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50F5" w14:textId="77777777" w:rsidR="00656B20" w:rsidRDefault="00656B20">
      <w:pPr>
        <w:rPr>
          <w:rFonts w:ascii="Helvetica" w:hAnsi="Helvetica"/>
          <w:color w:val="000000"/>
          <w:sz w:val="21"/>
          <w:szCs w:val="21"/>
        </w:rPr>
      </w:pPr>
    </w:p>
    <w:p w14:paraId="0582EDA1" w14:textId="77777777" w:rsidR="00656B20" w:rsidRDefault="00656B20">
      <w:pPr>
        <w:rPr>
          <w:rFonts w:ascii="Helvetica" w:hAnsi="Helvetica"/>
          <w:color w:val="000000"/>
          <w:sz w:val="21"/>
          <w:szCs w:val="21"/>
        </w:rPr>
      </w:pPr>
    </w:p>
    <w:p w14:paraId="416CB197" w14:textId="77777777" w:rsidR="00656B20" w:rsidRDefault="00656B20">
      <w:pPr>
        <w:rPr>
          <w:rFonts w:ascii="Helvetica" w:hAnsi="Helvetica"/>
          <w:color w:val="000000"/>
          <w:sz w:val="21"/>
          <w:szCs w:val="21"/>
        </w:rPr>
      </w:pPr>
    </w:p>
    <w:p w14:paraId="70E7F798" w14:textId="0AE2FF66" w:rsidR="00656B20" w:rsidRDefault="00656B20">
      <w:r>
        <w:rPr>
          <w:rFonts w:ascii="Helvetica" w:hAnsi="Helvetica"/>
          <w:color w:val="000000"/>
          <w:sz w:val="21"/>
          <w:szCs w:val="21"/>
        </w:rPr>
        <w:t>Greetings Fellow Commissioners: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Regarding requests of City Staff: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To ensure that City staff are not overwhelmed by multiple requests for information, please send any that you may have to the attention of the Chair and the Mayor.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Regarding communication and information sharing: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A public facing website for all Volunteer Committees and Workgroups is being created.</w:t>
      </w:r>
      <w:r>
        <w:rPr>
          <w:rFonts w:ascii="Helvetica" w:hAnsi="Helvetica"/>
          <w:color w:val="000000"/>
          <w:sz w:val="21"/>
          <w:szCs w:val="21"/>
        </w:rPr>
        <w:br/>
        <w:t>It will include a Google doc, kindly supplied by the "Smart Growth" Workgroup.</w:t>
      </w:r>
      <w:r>
        <w:rPr>
          <w:rFonts w:ascii="Helvetica" w:hAnsi="Helvetica"/>
          <w:color w:val="000000"/>
          <w:sz w:val="21"/>
          <w:szCs w:val="21"/>
        </w:rPr>
        <w:br/>
        <w:t>It will also include all data bases and resource information as may be requested, as well as minutes from all meetings.</w:t>
      </w:r>
      <w:r>
        <w:rPr>
          <w:rFonts w:ascii="Helvetica" w:hAnsi="Helvetica"/>
          <w:color w:val="000000"/>
          <w:sz w:val="21"/>
          <w:szCs w:val="21"/>
        </w:rPr>
        <w:br/>
        <w:t>Additionally, it will provide information regarding time, date, and place of all meetings. (Please forward yours to the Chair.)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Lastly, I would like to reinforce everyone’s understanding that all Ad Hoc Committees and Workgroups are “advisory" by definition.</w:t>
      </w:r>
      <w:r>
        <w:rPr>
          <w:rFonts w:ascii="Helvetica" w:hAnsi="Helvetica"/>
          <w:color w:val="000000"/>
          <w:sz w:val="21"/>
          <w:szCs w:val="21"/>
        </w:rPr>
        <w:br/>
        <w:t>Your strategies and proposals will inform the discussions of City Committees and ultimately, the Common Council.</w:t>
      </w:r>
      <w:r>
        <w:rPr>
          <w:rFonts w:ascii="Helvetica" w:hAnsi="Helvetica"/>
          <w:color w:val="000000"/>
          <w:sz w:val="21"/>
          <w:szCs w:val="21"/>
        </w:rPr>
        <w:br/>
        <w:t>To that end, those proposals should be supported by data that provides a compelling argument for their consideration.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Thank you to all for your commitment to this process and to the respectful exchange of ideas.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I have confidence that we will begin to see measurable progress through your efforts.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Looking forward to seeing you at the next meeting on October 12th.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All Best -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Jennifer Armstrong</w:t>
      </w:r>
      <w:r>
        <w:rPr>
          <w:rFonts w:ascii="Helvetica" w:hAnsi="Helvetica"/>
          <w:color w:val="000000"/>
          <w:sz w:val="21"/>
          <w:szCs w:val="21"/>
        </w:rPr>
        <w:br/>
        <w:t>Housing Commission Chair</w:t>
      </w:r>
      <w:r>
        <w:rPr>
          <w:rFonts w:ascii="Helvetica" w:hAnsi="Helvetica"/>
          <w:color w:val="000000"/>
          <w:sz w:val="21"/>
          <w:szCs w:val="21"/>
        </w:rPr>
        <w:br/>
        <w:t>Mobile: 802-258-8650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  <w:t>Sent from my iPhone</w:t>
      </w:r>
    </w:p>
    <w:sectPr w:rsidR="0065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20"/>
    <w:rsid w:val="00372943"/>
    <w:rsid w:val="00656B20"/>
    <w:rsid w:val="007E64D1"/>
    <w:rsid w:val="00E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3A524"/>
  <w15:chartTrackingRefBased/>
  <w15:docId w15:val="{0BD68978-861E-D040-9686-2CB9FE44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drnekm@mac.com</dc:creator>
  <cp:keywords/>
  <dc:description/>
  <cp:lastModifiedBy>drnekm@mac.com</cp:lastModifiedBy>
  <cp:revision>1</cp:revision>
  <dcterms:created xsi:type="dcterms:W3CDTF">2022-12-17T21:22:00Z</dcterms:created>
  <dcterms:modified xsi:type="dcterms:W3CDTF">2022-12-17T21:24:00Z</dcterms:modified>
</cp:coreProperties>
</file>